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附件1：</w:t>
      </w:r>
      <w:bookmarkStart w:id="0" w:name="_GoBack"/>
      <w:bookmarkEnd w:id="0"/>
    </w:p>
    <w:p>
      <w:pPr>
        <w:ind w:right="640"/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2018年广东省少儿艺术创作培训班</w:t>
      </w:r>
    </w:p>
    <w:p>
      <w:pPr>
        <w:ind w:right="640"/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报名回执单（音乐类）</w:t>
      </w:r>
    </w:p>
    <w:p>
      <w:pPr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单位名称：                                                   编号：001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2534"/>
        <w:gridCol w:w="1420"/>
        <w:gridCol w:w="1041"/>
        <w:gridCol w:w="780"/>
        <w:gridCol w:w="10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7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25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04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年龄</w:t>
            </w:r>
          </w:p>
        </w:tc>
        <w:tc>
          <w:tcPr>
            <w:tcW w:w="102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7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民族</w:t>
            </w:r>
          </w:p>
        </w:tc>
        <w:tc>
          <w:tcPr>
            <w:tcW w:w="25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职务/职称</w:t>
            </w:r>
          </w:p>
        </w:tc>
        <w:tc>
          <w:tcPr>
            <w:tcW w:w="284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7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手机号</w:t>
            </w:r>
          </w:p>
        </w:tc>
        <w:tc>
          <w:tcPr>
            <w:tcW w:w="25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电子邮箱</w:t>
            </w:r>
          </w:p>
        </w:tc>
        <w:tc>
          <w:tcPr>
            <w:tcW w:w="284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8522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原创音乐作品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7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音乐作品形式</w:t>
            </w:r>
          </w:p>
        </w:tc>
        <w:tc>
          <w:tcPr>
            <w:tcW w:w="6796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7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音乐作品名称</w:t>
            </w:r>
          </w:p>
        </w:tc>
        <w:tc>
          <w:tcPr>
            <w:tcW w:w="6796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音乐作品时长</w:t>
            </w:r>
          </w:p>
        </w:tc>
        <w:tc>
          <w:tcPr>
            <w:tcW w:w="6796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ind w:right="640"/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</w:p>
    <w:p>
      <w:pPr>
        <w:ind w:right="640"/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</w:p>
    <w:p>
      <w:pPr>
        <w:ind w:right="640"/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</w:p>
    <w:p>
      <w:pPr>
        <w:ind w:right="640"/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2018年广东省少儿艺术创作培训班</w:t>
      </w:r>
    </w:p>
    <w:p>
      <w:pPr>
        <w:ind w:right="640"/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报名回执单（音乐类）</w:t>
      </w:r>
    </w:p>
    <w:p>
      <w:pPr>
        <w:jc w:val="center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单位名称：                                                    编号：002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2534"/>
        <w:gridCol w:w="1420"/>
        <w:gridCol w:w="1041"/>
        <w:gridCol w:w="780"/>
        <w:gridCol w:w="10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7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25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04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年龄</w:t>
            </w:r>
          </w:p>
        </w:tc>
        <w:tc>
          <w:tcPr>
            <w:tcW w:w="102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7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民族</w:t>
            </w:r>
          </w:p>
        </w:tc>
        <w:tc>
          <w:tcPr>
            <w:tcW w:w="25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职务/职称</w:t>
            </w:r>
          </w:p>
        </w:tc>
        <w:tc>
          <w:tcPr>
            <w:tcW w:w="284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7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手机号</w:t>
            </w:r>
          </w:p>
        </w:tc>
        <w:tc>
          <w:tcPr>
            <w:tcW w:w="25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电子邮箱</w:t>
            </w:r>
          </w:p>
        </w:tc>
        <w:tc>
          <w:tcPr>
            <w:tcW w:w="284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8522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原创音乐作品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7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音乐作品形式</w:t>
            </w:r>
          </w:p>
        </w:tc>
        <w:tc>
          <w:tcPr>
            <w:tcW w:w="6796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7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音乐作品名称</w:t>
            </w:r>
          </w:p>
        </w:tc>
        <w:tc>
          <w:tcPr>
            <w:tcW w:w="6796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音乐作品时长</w:t>
            </w:r>
          </w:p>
        </w:tc>
        <w:tc>
          <w:tcPr>
            <w:tcW w:w="6796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ind w:left="724" w:leftChars="2" w:right="-94" w:hanging="720" w:hangingChars="300"/>
        <w:jc w:val="left"/>
        <w:rPr>
          <w:rFonts w:hint="eastAsia" w:ascii="仿宋_GB2312" w:hAnsi="仿宋_GB2312" w:eastAsia="仿宋_GB2312" w:cs="仿宋_GB2312"/>
          <w:bCs/>
          <w:color w:val="000000"/>
          <w:sz w:val="24"/>
        </w:rPr>
      </w:pPr>
    </w:p>
    <w:p>
      <w:pPr>
        <w:ind w:left="724" w:leftChars="2" w:right="-94" w:hanging="720" w:hangingChars="300"/>
        <w:jc w:val="left"/>
        <w:rPr>
          <w:rFonts w:hint="eastAsia" w:ascii="仿宋_GB2312" w:hAnsi="仿宋_GB2312" w:eastAsia="仿宋_GB2312" w:cs="仿宋_GB2312"/>
          <w:bCs/>
          <w:color w:val="000000"/>
          <w:sz w:val="24"/>
        </w:rPr>
      </w:pPr>
    </w:p>
    <w:p>
      <w:pPr>
        <w:ind w:left="800" w:leftChars="21" w:right="-94" w:hanging="756" w:hangingChars="315"/>
        <w:jc w:val="left"/>
        <w:rPr>
          <w:rFonts w:hint="eastAsia" w:ascii="仿宋_GB2312" w:hAnsi="仿宋_GB2312" w:eastAsia="仿宋_GB2312" w:cs="仿宋_GB2312"/>
          <w:bCs/>
          <w:color w:val="000000"/>
          <w:sz w:val="24"/>
        </w:rPr>
      </w:pPr>
      <w:r>
        <w:rPr>
          <w:rFonts w:hint="eastAsia" w:ascii="仿宋_GB2312" w:hAnsi="仿宋_GB2312" w:eastAsia="仿宋_GB2312" w:cs="仿宋_GB2312"/>
          <w:bCs/>
          <w:color w:val="000000"/>
          <w:sz w:val="24"/>
        </w:rPr>
        <w:t>注：1、每地市最多推荐4名业务骨干参加培训（其中2名音乐骨干参加5月22、23日音乐培训；2名舞蹈骨干参加24、25日舞蹈培训）；</w:t>
      </w:r>
    </w:p>
    <w:p>
      <w:pPr>
        <w:ind w:right="-94" w:firstLine="480" w:firstLineChars="200"/>
        <w:jc w:val="left"/>
        <w:rPr>
          <w:rFonts w:hint="eastAsia" w:ascii="仿宋_GB2312" w:hAnsi="仿宋_GB2312" w:eastAsia="仿宋_GB2312" w:cs="仿宋_GB2312"/>
          <w:bCs/>
          <w:color w:val="000000"/>
          <w:sz w:val="24"/>
        </w:rPr>
      </w:pPr>
      <w:r>
        <w:rPr>
          <w:rFonts w:hint="eastAsia" w:ascii="仿宋_GB2312" w:hAnsi="仿宋_GB2312" w:eastAsia="仿宋_GB2312" w:cs="仿宋_GB2312"/>
          <w:bCs/>
          <w:color w:val="000000"/>
          <w:sz w:val="24"/>
        </w:rPr>
        <w:t>2、请各地级市文化馆填写参训人员报名回执单，于5月5日前连同作品发送</w:t>
      </w:r>
    </w:p>
    <w:p>
      <w:pPr>
        <w:ind w:right="-94" w:firstLine="720" w:firstLineChars="300"/>
        <w:jc w:val="left"/>
        <w:rPr>
          <w:rFonts w:hint="eastAsia" w:ascii="仿宋_GB2312" w:hAnsi="仿宋_GB2312" w:eastAsia="仿宋_GB2312" w:cs="仿宋_GB2312"/>
          <w:bCs/>
          <w:color w:val="000000"/>
          <w:sz w:val="24"/>
        </w:rPr>
      </w:pPr>
      <w:r>
        <w:rPr>
          <w:rFonts w:hint="eastAsia" w:ascii="仿宋_GB2312" w:hAnsi="仿宋_GB2312" w:eastAsia="仿宋_GB2312" w:cs="仿宋_GB2312"/>
          <w:bCs/>
          <w:color w:val="000000"/>
          <w:sz w:val="24"/>
        </w:rPr>
        <w:t>至省文化馆邮箱：gdswhgpx@163.com；</w:t>
      </w:r>
    </w:p>
    <w:p>
      <w:pPr>
        <w:ind w:firstLine="480" w:firstLineChars="20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bCs/>
          <w:color w:val="000000"/>
          <w:sz w:val="24"/>
        </w:rPr>
        <w:t>3、联系人：</w:t>
      </w:r>
      <w:r>
        <w:rPr>
          <w:rFonts w:hint="eastAsia" w:ascii="仿宋_GB2312" w:hAnsi="仿宋_GB2312" w:eastAsia="仿宋_GB2312" w:cs="仿宋_GB2312"/>
          <w:sz w:val="24"/>
        </w:rPr>
        <w:t>石金</w:t>
      </w:r>
      <w:r>
        <w:rPr>
          <w:rFonts w:hint="eastAsia" w:ascii="仿宋_GB2312" w:hAnsi="仿宋_GB2312" w:eastAsia="仿宋_GB2312" w:cs="仿宋_GB2312"/>
          <w:color w:val="000000"/>
          <w:sz w:val="24"/>
        </w:rPr>
        <w:t>020-87624497（办/传），18589260623。</w:t>
      </w:r>
    </w:p>
    <w:p>
      <w:pPr>
        <w:ind w:left="269" w:leftChars="128" w:right="640"/>
        <w:jc w:val="left"/>
        <w:rPr>
          <w:rFonts w:hint="eastAsia" w:ascii="宋体" w:hAnsi="宋体" w:cs="宋体"/>
          <w:bCs/>
          <w:color w:val="000000"/>
          <w:sz w:val="24"/>
        </w:rPr>
      </w:pPr>
    </w:p>
    <w:p>
      <w:pPr>
        <w:rPr>
          <w:rFonts w:hint="eastAsia" w:ascii="仿宋_GB2312" w:eastAsia="仿宋_GB2312" w:cs="仿宋_GB2312"/>
          <w:sz w:val="32"/>
          <w:szCs w:val="32"/>
        </w:rPr>
      </w:pPr>
    </w:p>
    <w:p>
      <w:pPr>
        <w:ind w:right="640"/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2018年广东省少儿艺术创作培训班</w:t>
      </w:r>
    </w:p>
    <w:p>
      <w:pPr>
        <w:ind w:right="640"/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报名回执单（舞蹈类）</w:t>
      </w:r>
    </w:p>
    <w:p>
      <w:pPr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单位名称：                                                  编号：003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2534"/>
        <w:gridCol w:w="1420"/>
        <w:gridCol w:w="1041"/>
        <w:gridCol w:w="780"/>
        <w:gridCol w:w="10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7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25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04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年龄</w:t>
            </w:r>
          </w:p>
        </w:tc>
        <w:tc>
          <w:tcPr>
            <w:tcW w:w="102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7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民族</w:t>
            </w:r>
          </w:p>
        </w:tc>
        <w:tc>
          <w:tcPr>
            <w:tcW w:w="25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职务/职称</w:t>
            </w:r>
          </w:p>
        </w:tc>
        <w:tc>
          <w:tcPr>
            <w:tcW w:w="284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7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手机号</w:t>
            </w:r>
          </w:p>
        </w:tc>
        <w:tc>
          <w:tcPr>
            <w:tcW w:w="25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电子邮箱</w:t>
            </w:r>
          </w:p>
        </w:tc>
        <w:tc>
          <w:tcPr>
            <w:tcW w:w="284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8522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原创舞蹈作品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7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舞蹈作品形式</w:t>
            </w:r>
          </w:p>
        </w:tc>
        <w:tc>
          <w:tcPr>
            <w:tcW w:w="6796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7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舞蹈作品名称</w:t>
            </w:r>
          </w:p>
        </w:tc>
        <w:tc>
          <w:tcPr>
            <w:tcW w:w="6796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舞蹈作品时长</w:t>
            </w:r>
          </w:p>
        </w:tc>
        <w:tc>
          <w:tcPr>
            <w:tcW w:w="6796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rPr>
          <w:rFonts w:hint="eastAsia" w:ascii="仿宋_GB2312" w:eastAsia="仿宋_GB2312" w:cs="仿宋_GB2312"/>
          <w:sz w:val="32"/>
          <w:szCs w:val="32"/>
        </w:rPr>
      </w:pPr>
    </w:p>
    <w:p>
      <w:pPr>
        <w:rPr>
          <w:rFonts w:hint="eastAsia" w:ascii="仿宋_GB2312" w:eastAsia="仿宋_GB2312" w:cs="仿宋_GB2312"/>
          <w:sz w:val="32"/>
          <w:szCs w:val="32"/>
        </w:rPr>
      </w:pPr>
    </w:p>
    <w:p>
      <w:pPr>
        <w:rPr>
          <w:rFonts w:hint="eastAsia" w:ascii="仿宋_GB2312" w:eastAsia="仿宋_GB2312" w:cs="仿宋_GB2312"/>
          <w:sz w:val="32"/>
          <w:szCs w:val="32"/>
        </w:rPr>
      </w:pPr>
    </w:p>
    <w:p>
      <w:pPr>
        <w:ind w:right="640"/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2018年广东省少儿艺术创作培训班</w:t>
      </w:r>
    </w:p>
    <w:p>
      <w:pPr>
        <w:ind w:right="640"/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报名回执单（舞蹈类）</w:t>
      </w:r>
    </w:p>
    <w:p>
      <w:pPr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单位名称：                                                  编号：004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2534"/>
        <w:gridCol w:w="1420"/>
        <w:gridCol w:w="1041"/>
        <w:gridCol w:w="780"/>
        <w:gridCol w:w="10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7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25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04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年龄</w:t>
            </w:r>
          </w:p>
        </w:tc>
        <w:tc>
          <w:tcPr>
            <w:tcW w:w="102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7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民族</w:t>
            </w:r>
          </w:p>
        </w:tc>
        <w:tc>
          <w:tcPr>
            <w:tcW w:w="25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职务/职称</w:t>
            </w:r>
          </w:p>
        </w:tc>
        <w:tc>
          <w:tcPr>
            <w:tcW w:w="284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7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手机号</w:t>
            </w:r>
          </w:p>
        </w:tc>
        <w:tc>
          <w:tcPr>
            <w:tcW w:w="25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电子邮箱</w:t>
            </w:r>
          </w:p>
        </w:tc>
        <w:tc>
          <w:tcPr>
            <w:tcW w:w="284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8522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原创舞蹈作品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7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舞蹈作品形式</w:t>
            </w:r>
          </w:p>
        </w:tc>
        <w:tc>
          <w:tcPr>
            <w:tcW w:w="6796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7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舞蹈作品名称</w:t>
            </w:r>
          </w:p>
        </w:tc>
        <w:tc>
          <w:tcPr>
            <w:tcW w:w="6796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舞蹈作品时长</w:t>
            </w:r>
          </w:p>
        </w:tc>
        <w:tc>
          <w:tcPr>
            <w:tcW w:w="6796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ind w:left="724" w:leftChars="2" w:right="-94" w:hanging="720" w:hangingChars="300"/>
        <w:jc w:val="left"/>
        <w:rPr>
          <w:rFonts w:hint="eastAsia" w:ascii="仿宋_GB2312" w:hAnsi="仿宋_GB2312" w:eastAsia="仿宋_GB2312" w:cs="仿宋_GB2312"/>
          <w:bCs/>
          <w:color w:val="000000"/>
          <w:sz w:val="24"/>
        </w:rPr>
      </w:pPr>
    </w:p>
    <w:p>
      <w:pPr>
        <w:ind w:left="724" w:leftChars="2" w:right="-94" w:hanging="720" w:hangingChars="300"/>
        <w:jc w:val="left"/>
        <w:rPr>
          <w:rFonts w:hint="eastAsia" w:ascii="仿宋_GB2312" w:hAnsi="仿宋_GB2312" w:eastAsia="仿宋_GB2312" w:cs="仿宋_GB2312"/>
          <w:bCs/>
          <w:color w:val="000000"/>
          <w:sz w:val="24"/>
        </w:rPr>
      </w:pPr>
      <w:r>
        <w:rPr>
          <w:rFonts w:hint="eastAsia" w:ascii="仿宋_GB2312" w:hAnsi="仿宋_GB2312" w:eastAsia="仿宋_GB2312" w:cs="仿宋_GB2312"/>
          <w:bCs/>
          <w:color w:val="000000"/>
          <w:sz w:val="24"/>
        </w:rPr>
        <w:t>注：1、每地市最多推荐4名业务骨干参加培训（其中2名音乐骨干参加5月22、23日音乐培训；2名舞蹈骨干参加24、25日舞蹈培训）；</w:t>
      </w:r>
    </w:p>
    <w:p>
      <w:pPr>
        <w:ind w:right="-94" w:firstLine="480" w:firstLineChars="200"/>
        <w:jc w:val="left"/>
        <w:rPr>
          <w:rFonts w:hint="eastAsia" w:ascii="仿宋_GB2312" w:hAnsi="仿宋_GB2312" w:eastAsia="仿宋_GB2312" w:cs="仿宋_GB2312"/>
          <w:bCs/>
          <w:color w:val="000000"/>
          <w:sz w:val="24"/>
        </w:rPr>
      </w:pPr>
      <w:r>
        <w:rPr>
          <w:rFonts w:hint="eastAsia" w:ascii="仿宋_GB2312" w:hAnsi="仿宋_GB2312" w:eastAsia="仿宋_GB2312" w:cs="仿宋_GB2312"/>
          <w:bCs/>
          <w:color w:val="000000"/>
          <w:sz w:val="24"/>
        </w:rPr>
        <w:t>2、请各地级市文化馆填写参训人员报名回执单，于5月5日前连同作品发送</w:t>
      </w:r>
    </w:p>
    <w:p>
      <w:pPr>
        <w:ind w:right="-94" w:firstLine="720" w:firstLineChars="300"/>
        <w:jc w:val="left"/>
        <w:rPr>
          <w:rFonts w:hint="eastAsia" w:ascii="仿宋_GB2312" w:hAnsi="仿宋_GB2312" w:eastAsia="仿宋_GB2312" w:cs="仿宋_GB2312"/>
          <w:bCs/>
          <w:color w:val="000000"/>
          <w:sz w:val="24"/>
        </w:rPr>
      </w:pPr>
      <w:r>
        <w:rPr>
          <w:rFonts w:hint="eastAsia" w:ascii="仿宋_GB2312" w:hAnsi="仿宋_GB2312" w:eastAsia="仿宋_GB2312" w:cs="仿宋_GB2312"/>
          <w:bCs/>
          <w:color w:val="000000"/>
          <w:sz w:val="24"/>
        </w:rPr>
        <w:t>至省文化馆邮箱：gdswhgpx@163.com；</w:t>
      </w:r>
    </w:p>
    <w:p>
      <w:pPr>
        <w:ind w:firstLine="48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24"/>
        </w:rPr>
        <w:t>3、联系人：</w:t>
      </w:r>
      <w:r>
        <w:rPr>
          <w:rFonts w:hint="eastAsia" w:ascii="仿宋_GB2312" w:hAnsi="仿宋_GB2312" w:eastAsia="仿宋_GB2312" w:cs="仿宋_GB2312"/>
          <w:sz w:val="24"/>
        </w:rPr>
        <w:t>石金</w:t>
      </w:r>
      <w:r>
        <w:rPr>
          <w:rFonts w:hint="eastAsia" w:ascii="仿宋_GB2312" w:hAnsi="仿宋_GB2312" w:eastAsia="仿宋_GB2312" w:cs="仿宋_GB2312"/>
          <w:color w:val="000000"/>
          <w:sz w:val="24"/>
        </w:rPr>
        <w:t>020-87624497（办/传），18589260623。</w:t>
      </w:r>
    </w:p>
    <w:p>
      <w:pPr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附件2：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2018年广东省少儿艺术创作培训班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日程表</w:t>
      </w:r>
    </w:p>
    <w:tbl>
      <w:tblPr>
        <w:tblStyle w:val="7"/>
        <w:tblW w:w="984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3"/>
        <w:gridCol w:w="1905"/>
        <w:gridCol w:w="3591"/>
        <w:gridCol w:w="2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353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日  期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时  间</w:t>
            </w:r>
          </w:p>
        </w:tc>
        <w:tc>
          <w:tcPr>
            <w:tcW w:w="3591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课程内容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地  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353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5月21日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14：30--17：30</w:t>
            </w:r>
          </w:p>
        </w:tc>
        <w:tc>
          <w:tcPr>
            <w:tcW w:w="3591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音乐班学员报到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东方国际饭店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984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28"/>
                <w:szCs w:val="28"/>
              </w:rPr>
              <w:t>2018年广东省少儿艺术创作培训班（音乐班）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353" w:type="dxa"/>
            <w:vMerge w:val="restart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5月22日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9：00--9：30</w:t>
            </w:r>
          </w:p>
        </w:tc>
        <w:tc>
          <w:tcPr>
            <w:tcW w:w="3591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开班仪式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广东省文化馆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八楼会议室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353" w:type="dxa"/>
            <w:vMerge w:val="continue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9：30--12：00</w:t>
            </w:r>
          </w:p>
        </w:tc>
        <w:tc>
          <w:tcPr>
            <w:tcW w:w="359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课程：音乐创作技法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授课：郭和初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广东省文化馆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八楼会议室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353" w:type="dxa"/>
            <w:vMerge w:val="continue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14：30--17：00</w:t>
            </w:r>
          </w:p>
        </w:tc>
        <w:tc>
          <w:tcPr>
            <w:tcW w:w="359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课程：音乐创作技法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授课：郭和初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广东省文化馆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八楼会议室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353" w:type="dxa"/>
            <w:vMerge w:val="restart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5月23日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9：00--12：00</w:t>
            </w:r>
          </w:p>
        </w:tc>
        <w:tc>
          <w:tcPr>
            <w:tcW w:w="359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课程：音乐创作技法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授课：刘长安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广东省文化馆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八楼会议室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1353" w:type="dxa"/>
            <w:vMerge w:val="continue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14：30--17：00</w:t>
            </w:r>
          </w:p>
        </w:tc>
        <w:tc>
          <w:tcPr>
            <w:tcW w:w="359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课程：原创音乐作品赏析会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授课：刘长安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广东省文化馆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八楼会议室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984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28"/>
                <w:szCs w:val="28"/>
              </w:rPr>
              <w:t>2018年广东省少儿艺术创作培训班（舞蹈班）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353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5月23日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14：30--18：00</w:t>
            </w:r>
          </w:p>
        </w:tc>
        <w:tc>
          <w:tcPr>
            <w:tcW w:w="3591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舞蹈班学员报到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东方国际大酒店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353" w:type="dxa"/>
            <w:vMerge w:val="restart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5月24日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9：00--12：00</w:t>
            </w:r>
          </w:p>
        </w:tc>
        <w:tc>
          <w:tcPr>
            <w:tcW w:w="359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课程：舞蹈创编技法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授课：丁然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广东省文化馆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排练厅（509）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353" w:type="dxa"/>
            <w:vMerge w:val="continue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14：30--17：00</w:t>
            </w:r>
          </w:p>
        </w:tc>
        <w:tc>
          <w:tcPr>
            <w:tcW w:w="359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课程：舞蹈创编技法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授课：丁然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广东省文化馆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排练厅（509）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1353" w:type="dxa"/>
            <w:vMerge w:val="restart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5月25日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9：00--12：00</w:t>
            </w:r>
          </w:p>
        </w:tc>
        <w:tc>
          <w:tcPr>
            <w:tcW w:w="359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课程：舞蹈创编技法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授课：谭洪涛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广东省文化馆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排练厅（509）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1353" w:type="dxa"/>
            <w:vMerge w:val="continue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14：30--17：00</w:t>
            </w:r>
          </w:p>
        </w:tc>
        <w:tc>
          <w:tcPr>
            <w:tcW w:w="359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课程：舞蹈创编技法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授课：谭洪涛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广东省文化馆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排练厅（509）</w:t>
            </w:r>
          </w:p>
        </w:tc>
      </w:tr>
    </w:tbl>
    <w:p/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Style w:val="5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5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5"/>
                      </w:rPr>
                    </w:pPr>
                    <w:r>
                      <w:fldChar w:fldCharType="begin"/>
                    </w:r>
                    <w:r>
                      <w:rPr>
                        <w:rStyle w:val="5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5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A80739"/>
    <w:rsid w:val="09A00737"/>
    <w:rsid w:val="1BA80739"/>
    <w:rsid w:val="647D1763"/>
    <w:rsid w:val="735B28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page number"/>
    <w:basedOn w:val="4"/>
    <w:qFormat/>
    <w:uiPriority w:val="0"/>
  </w:style>
  <w:style w:type="character" w:styleId="6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2018-03-21T01:38:00Z</dcterms:created>
  <dc:creator>石金</dc:creator>
  <cp:lastModifiedBy>杏韵儿</cp:lastModifiedBy>
  <cp:lastPrinted>2018-03-21T02:16:00Z</cp:lastPrinted>
  <dcterms:modified xsi:type="dcterms:W3CDTF">2018-03-23T01:49:19Z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