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附件1：</w:t>
      </w:r>
      <w:bookmarkStart w:id="0" w:name="_GoBack"/>
      <w:bookmarkEnd w:id="0"/>
    </w:p>
    <w:p>
      <w:pPr>
        <w:ind w:righ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2018年广东省少儿艺术创作培训班</w:t>
      </w:r>
    </w:p>
    <w:p>
      <w:pPr>
        <w:ind w:righ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报名回执单（音乐类）</w:t>
      </w:r>
    </w:p>
    <w:p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单位名称：                                                   编号：001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534"/>
        <w:gridCol w:w="1420"/>
        <w:gridCol w:w="1041"/>
        <w:gridCol w:w="780"/>
        <w:gridCol w:w="1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0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年龄</w:t>
            </w:r>
          </w:p>
        </w:tc>
        <w:tc>
          <w:tcPr>
            <w:tcW w:w="10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民族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职务/职称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电子邮箱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原创音乐作品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音乐作品形式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音乐作品名称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音乐作品时长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ind w:righ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</w:p>
    <w:p>
      <w:pPr>
        <w:ind w:righ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</w:p>
    <w:p>
      <w:pPr>
        <w:ind w:righ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</w:p>
    <w:p>
      <w:pPr>
        <w:ind w:righ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2018年广东省少儿艺术创作培训班</w:t>
      </w:r>
    </w:p>
    <w:p>
      <w:pPr>
        <w:ind w:righ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报名回执单（音乐类）</w:t>
      </w:r>
    </w:p>
    <w:p>
      <w:pPr>
        <w:jc w:val="center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单位名称：                                                    编号：002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534"/>
        <w:gridCol w:w="1420"/>
        <w:gridCol w:w="1041"/>
        <w:gridCol w:w="780"/>
        <w:gridCol w:w="1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0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年龄</w:t>
            </w:r>
          </w:p>
        </w:tc>
        <w:tc>
          <w:tcPr>
            <w:tcW w:w="10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民族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职务/职称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电子邮箱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原创音乐作品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音乐作品形式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音乐作品名称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音乐作品时长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ind w:left="724" w:leftChars="2" w:right="-94" w:hanging="720" w:hangingChars="300"/>
        <w:jc w:val="left"/>
        <w:rPr>
          <w:rFonts w:hint="eastAsia" w:ascii="仿宋_GB2312" w:hAnsi="仿宋_GB2312" w:eastAsia="仿宋_GB2312" w:cs="仿宋_GB2312"/>
          <w:bCs/>
          <w:color w:val="000000"/>
          <w:sz w:val="24"/>
        </w:rPr>
      </w:pPr>
    </w:p>
    <w:p>
      <w:pPr>
        <w:ind w:left="724" w:leftChars="2" w:right="-94" w:hanging="720" w:hangingChars="300"/>
        <w:jc w:val="left"/>
        <w:rPr>
          <w:rFonts w:hint="eastAsia" w:ascii="仿宋_GB2312" w:hAnsi="仿宋_GB2312" w:eastAsia="仿宋_GB2312" w:cs="仿宋_GB2312"/>
          <w:bCs/>
          <w:color w:val="000000"/>
          <w:sz w:val="24"/>
        </w:rPr>
      </w:pPr>
    </w:p>
    <w:p>
      <w:pPr>
        <w:ind w:left="800" w:leftChars="21" w:right="-94" w:hanging="756" w:hangingChars="315"/>
        <w:jc w:val="left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注：1、每地市最多推荐4名业务骨干参加培训（其中2名音乐骨干参加5月22、23日音乐培训；2名舞蹈骨干参加24、25日舞蹈培训）；</w:t>
      </w:r>
    </w:p>
    <w:p>
      <w:pPr>
        <w:ind w:right="-94" w:firstLine="480" w:firstLineChars="200"/>
        <w:jc w:val="left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2、请各地级市文化馆填写参训人员报名回执单，于5月5日前连同作品发送</w:t>
      </w:r>
    </w:p>
    <w:p>
      <w:pPr>
        <w:ind w:right="-94" w:firstLine="720" w:firstLineChars="300"/>
        <w:jc w:val="left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至省文化馆邮箱：gdswhgpx@163.com；</w:t>
      </w:r>
    </w:p>
    <w:p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3、联系人：</w:t>
      </w:r>
      <w:r>
        <w:rPr>
          <w:rFonts w:hint="eastAsia" w:ascii="仿宋_GB2312" w:hAnsi="仿宋_GB2312" w:eastAsia="仿宋_GB2312" w:cs="仿宋_GB2312"/>
          <w:sz w:val="24"/>
        </w:rPr>
        <w:t>石金</w:t>
      </w:r>
      <w:r>
        <w:rPr>
          <w:rFonts w:hint="eastAsia" w:ascii="仿宋_GB2312" w:hAnsi="仿宋_GB2312" w:eastAsia="仿宋_GB2312" w:cs="仿宋_GB2312"/>
          <w:color w:val="000000"/>
          <w:sz w:val="24"/>
        </w:rPr>
        <w:t>020-87624497（办/传），18589260623。</w:t>
      </w:r>
    </w:p>
    <w:p>
      <w:pPr>
        <w:ind w:left="269" w:leftChars="128" w:right="640"/>
        <w:jc w:val="left"/>
        <w:rPr>
          <w:rFonts w:hint="eastAsia" w:ascii="宋体" w:hAnsi="宋体" w:cs="宋体"/>
          <w:bCs/>
          <w:color w:val="000000"/>
          <w:sz w:val="24"/>
        </w:rPr>
      </w:pPr>
    </w:p>
    <w:p>
      <w:pPr>
        <w:rPr>
          <w:rFonts w:hint="eastAsia" w:ascii="仿宋_GB2312" w:eastAsia="仿宋_GB2312" w:cs="仿宋_GB2312"/>
          <w:sz w:val="32"/>
          <w:szCs w:val="32"/>
        </w:rPr>
      </w:pPr>
    </w:p>
    <w:p>
      <w:pPr>
        <w:ind w:righ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2018年广东省少儿艺术创作培训班</w:t>
      </w:r>
    </w:p>
    <w:p>
      <w:pPr>
        <w:ind w:righ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报名回执单（舞蹈类）</w:t>
      </w:r>
    </w:p>
    <w:p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单位名称：                                                  编号：003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534"/>
        <w:gridCol w:w="1420"/>
        <w:gridCol w:w="1041"/>
        <w:gridCol w:w="780"/>
        <w:gridCol w:w="1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0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年龄</w:t>
            </w:r>
          </w:p>
        </w:tc>
        <w:tc>
          <w:tcPr>
            <w:tcW w:w="10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民族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职务/职称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电子邮箱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原创舞蹈作品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舞蹈作品形式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舞蹈作品名称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舞蹈作品时长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rPr>
          <w:rFonts w:hint="eastAsia" w:ascii="仿宋_GB2312" w:eastAsia="仿宋_GB2312" w:cs="仿宋_GB2312"/>
          <w:sz w:val="32"/>
          <w:szCs w:val="32"/>
        </w:rPr>
      </w:pPr>
    </w:p>
    <w:p>
      <w:pPr>
        <w:rPr>
          <w:rFonts w:hint="eastAsia" w:ascii="仿宋_GB2312" w:eastAsia="仿宋_GB2312" w:cs="仿宋_GB2312"/>
          <w:sz w:val="32"/>
          <w:szCs w:val="32"/>
        </w:rPr>
      </w:pPr>
    </w:p>
    <w:p>
      <w:pPr>
        <w:rPr>
          <w:rFonts w:hint="eastAsia" w:ascii="仿宋_GB2312" w:eastAsia="仿宋_GB2312" w:cs="仿宋_GB2312"/>
          <w:sz w:val="32"/>
          <w:szCs w:val="32"/>
        </w:rPr>
      </w:pPr>
    </w:p>
    <w:p>
      <w:pPr>
        <w:ind w:righ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2018年广东省少儿艺术创作培训班</w:t>
      </w:r>
    </w:p>
    <w:p>
      <w:pPr>
        <w:ind w:righ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报名回执单（舞蹈类）</w:t>
      </w:r>
    </w:p>
    <w:p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单位名称：                                                  编号：004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534"/>
        <w:gridCol w:w="1420"/>
        <w:gridCol w:w="1041"/>
        <w:gridCol w:w="780"/>
        <w:gridCol w:w="1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04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年龄</w:t>
            </w:r>
          </w:p>
        </w:tc>
        <w:tc>
          <w:tcPr>
            <w:tcW w:w="102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民族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职务/职称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</w:t>
            </w:r>
          </w:p>
        </w:tc>
        <w:tc>
          <w:tcPr>
            <w:tcW w:w="253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电子邮箱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原创舞蹈作品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舞蹈作品形式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舞蹈作品名称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舞蹈作品时长</w:t>
            </w:r>
          </w:p>
        </w:tc>
        <w:tc>
          <w:tcPr>
            <w:tcW w:w="679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ind w:left="724" w:leftChars="2" w:right="-94" w:hanging="720" w:hangingChars="300"/>
        <w:jc w:val="left"/>
        <w:rPr>
          <w:rFonts w:hint="eastAsia" w:ascii="仿宋_GB2312" w:hAnsi="仿宋_GB2312" w:eastAsia="仿宋_GB2312" w:cs="仿宋_GB2312"/>
          <w:bCs/>
          <w:color w:val="000000"/>
          <w:sz w:val="24"/>
        </w:rPr>
      </w:pPr>
    </w:p>
    <w:p>
      <w:pPr>
        <w:ind w:left="724" w:leftChars="2" w:right="-94" w:hanging="720" w:hangingChars="300"/>
        <w:jc w:val="left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注：1、每地市最多推荐4名业务骨干参加培训（其中2名音乐骨干参加5月22、23日音乐培训；2名舞蹈骨干参加24、25日舞蹈培训）；</w:t>
      </w:r>
    </w:p>
    <w:p>
      <w:pPr>
        <w:ind w:right="-94" w:firstLine="480" w:firstLineChars="200"/>
        <w:jc w:val="left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2、请各地级市文化馆填写参训人员报名回执单，于5月5日前连同作品发送</w:t>
      </w:r>
    </w:p>
    <w:p>
      <w:pPr>
        <w:ind w:right="-94" w:firstLine="720" w:firstLineChars="300"/>
        <w:jc w:val="left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至省文化馆邮箱：gdswhgpx@163.com；</w:t>
      </w:r>
    </w:p>
    <w:p>
      <w:pPr>
        <w:ind w:firstLine="48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3、联系人：</w:t>
      </w:r>
      <w:r>
        <w:rPr>
          <w:rFonts w:hint="eastAsia" w:ascii="仿宋_GB2312" w:hAnsi="仿宋_GB2312" w:eastAsia="仿宋_GB2312" w:cs="仿宋_GB2312"/>
          <w:sz w:val="24"/>
        </w:rPr>
        <w:t>石金</w:t>
      </w:r>
      <w:r>
        <w:rPr>
          <w:rFonts w:hint="eastAsia" w:ascii="仿宋_GB2312" w:hAnsi="仿宋_GB2312" w:eastAsia="仿宋_GB2312" w:cs="仿宋_GB2312"/>
          <w:color w:val="000000"/>
          <w:sz w:val="24"/>
        </w:rPr>
        <w:t>020-87624497（办/传），18589260623。</w:t>
      </w:r>
    </w:p>
    <w:p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附件2：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2018年广东省少儿艺术创作培训班</w:t>
      </w: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日程表</w:t>
      </w:r>
    </w:p>
    <w:tbl>
      <w:tblPr>
        <w:tblStyle w:val="7"/>
        <w:tblW w:w="98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1905"/>
        <w:gridCol w:w="3591"/>
        <w:gridCol w:w="2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353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日  期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时  间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课程内容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地  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353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5月21日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14：30--17：30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音乐班学员报到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东方国际饭店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845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sz w:val="28"/>
                <w:szCs w:val="28"/>
              </w:rPr>
              <w:t>2018年广东省少儿艺术创作培训班（音乐班）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353" w:type="dxa"/>
            <w:vMerge w:val="restart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5月22日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9：00--9：30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开班仪式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广东省文化馆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八楼会议室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353" w:type="dxa"/>
            <w:vMerge w:val="continue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9：30--12：00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课程：音乐创作技法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授课：郭和初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广东省文化馆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八楼会议室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353" w:type="dxa"/>
            <w:vMerge w:val="continue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14：30--17：00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课程：音乐创作技法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授课：郭和初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广东省文化馆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八楼会议室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353" w:type="dxa"/>
            <w:vMerge w:val="restart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5月23日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9：00--12：00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课程：音乐创作技法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授课：刘长安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广东省文化馆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八楼会议室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353" w:type="dxa"/>
            <w:vMerge w:val="continue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14：30--17：00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课程：原创音乐作品赏析会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授课：刘长安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广东省文化馆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八楼会议室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845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sz w:val="28"/>
                <w:szCs w:val="28"/>
              </w:rPr>
              <w:t>2018年广东省少儿艺术创作培训班（舞蹈班）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353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5月23日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14：30--18：00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舞蹈班学员报到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东方国际大酒店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53" w:type="dxa"/>
            <w:vMerge w:val="restart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5月24日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9：00--12：00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课程：舞蹈创编技法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授课：丁然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广东省文化馆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排练厅（509）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53" w:type="dxa"/>
            <w:vMerge w:val="continue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14：30--17：00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课程：舞蹈创编技法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授课：丁然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广东省文化馆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排练厅（509）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1353" w:type="dxa"/>
            <w:vMerge w:val="restart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5月25日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9：00--12：00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课程：舞蹈创编技法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授课：谭洪涛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广东省文化馆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排练厅（509）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353" w:type="dxa"/>
            <w:vMerge w:val="continue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14：30--17：00</w:t>
            </w:r>
          </w:p>
        </w:tc>
        <w:tc>
          <w:tcPr>
            <w:tcW w:w="359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课程：舞蹈创编技法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授课：谭洪涛</w:t>
            </w:r>
          </w:p>
        </w:tc>
        <w:tc>
          <w:tcPr>
            <w:tcW w:w="29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广东省文化馆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排练厅（509）</w:t>
            </w:r>
          </w:p>
        </w:tc>
      </w:tr>
    </w:tbl>
    <w:p/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5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5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5"/>
                      </w:rPr>
                    </w:pPr>
                    <w:r>
                      <w:fldChar w:fldCharType="begin"/>
                    </w:r>
                    <w:r>
                      <w:rPr>
                        <w:rStyle w:val="5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5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80739"/>
    <w:rsid w:val="09A00737"/>
    <w:rsid w:val="1BA80739"/>
    <w:rsid w:val="647D1763"/>
    <w:rsid w:val="735B28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page number"/>
    <w:basedOn w:val="4"/>
    <w:qFormat/>
    <w:uiPriority w:val="0"/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2018-03-21T01:38:00Z</dcterms:created>
  <dc:creator>石金</dc:creator>
  <cp:lastModifiedBy>杏韵儿</cp:lastModifiedBy>
  <cp:lastPrinted>2018-03-21T02:16:00Z</cp:lastPrinted>
  <dcterms:modified xsi:type="dcterms:W3CDTF">2018-03-23T01:49:19Z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