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附件</w:t>
      </w:r>
    </w:p>
    <w:p>
      <w:pPr>
        <w:jc w:val="center"/>
        <w:rPr>
          <w:rFonts w:hint="eastAsia" w:ascii="方正黑体_GBK" w:hAnsi="宋体"/>
          <w:b/>
          <w:bCs/>
          <w:sz w:val="44"/>
          <w:szCs w:val="44"/>
        </w:rPr>
      </w:pPr>
      <w:r>
        <w:rPr>
          <w:rFonts w:ascii="方正黑体_GBK" w:hAnsi="方正黑体_GBK"/>
          <w:b/>
          <w:bCs/>
          <w:sz w:val="44"/>
          <w:szCs w:val="44"/>
        </w:rPr>
        <w:t>广东省文化馆艺</w:t>
      </w:r>
      <w:bookmarkStart w:id="0" w:name="_GoBack"/>
      <w:bookmarkEnd w:id="0"/>
      <w:r>
        <w:rPr>
          <w:rFonts w:ascii="方正黑体_GBK" w:hAnsi="方正黑体_GBK"/>
          <w:b/>
          <w:bCs/>
          <w:sz w:val="44"/>
          <w:szCs w:val="44"/>
        </w:rPr>
        <w:t>术团老年合唱团报名表</w:t>
      </w:r>
    </w:p>
    <w:p>
      <w:pPr>
        <w:jc w:val="center"/>
        <w:rPr>
          <w:rFonts w:ascii="方正黑体_GBK" w:hAnsi="宋体"/>
          <w:b/>
          <w:bCs/>
        </w:rPr>
      </w:pPr>
      <w:r>
        <w:rPr>
          <w:rFonts w:ascii="方正黑体_GBK" w:hAnsi="宋体"/>
          <w:b/>
          <w:bCs/>
        </w:rPr>
        <w:t xml:space="preserve"> </w:t>
      </w:r>
    </w:p>
    <w:tbl>
      <w:tblPr>
        <w:tblStyle w:val="3"/>
        <w:tblW w:w="908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2669"/>
        <w:gridCol w:w="1229"/>
        <w:gridCol w:w="1488"/>
        <w:gridCol w:w="238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rPr>
                <w:rFonts w:ascii="方正黑体_GBK" w:hAnsi="宋体"/>
                <w:sz w:val="24"/>
                <w:szCs w:val="24"/>
              </w:rPr>
            </w:pPr>
            <w:r>
              <w:rPr>
                <w:rFonts w:ascii="方正黑体_GBK" w:hAnsi="宋体"/>
                <w:sz w:val="24"/>
                <w:szCs w:val="24"/>
              </w:rPr>
              <w:t>姓   名</w:t>
            </w:r>
          </w:p>
        </w:tc>
        <w:tc>
          <w:tcPr>
            <w:tcW w:w="2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787" w:rightChars="-1327"/>
              <w:rPr>
                <w:rFonts w:ascii="方正黑体_GBK" w:hAnsi="宋体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方正黑体_GBK" w:hAnsi="宋体"/>
                <w:sz w:val="24"/>
                <w:szCs w:val="24"/>
              </w:rPr>
            </w:pPr>
            <w:r>
              <w:rPr>
                <w:rFonts w:ascii="方正黑体_GBK" w:hAnsi="宋体"/>
                <w:sz w:val="24"/>
                <w:szCs w:val="24"/>
              </w:rPr>
              <w:t>籍  贯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方正黑体_GBK" w:hAnsi="宋体"/>
                <w:sz w:val="24"/>
                <w:szCs w:val="24"/>
              </w:rPr>
            </w:pPr>
          </w:p>
        </w:tc>
        <w:tc>
          <w:tcPr>
            <w:tcW w:w="238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方正黑体_GBK" w:hAnsi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3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787" w:rightChars="-1327" w:firstLine="120" w:firstLineChars="50"/>
              <w:rPr>
                <w:rFonts w:ascii="方正黑体_GBK" w:hAnsi="宋体"/>
                <w:sz w:val="24"/>
                <w:szCs w:val="24"/>
              </w:rPr>
            </w:pPr>
            <w:r>
              <w:rPr>
                <w:rFonts w:ascii="方正黑体_GBK" w:hAnsi="宋体"/>
                <w:sz w:val="24"/>
                <w:szCs w:val="24"/>
              </w:rPr>
              <w:t>性   别</w:t>
            </w:r>
          </w:p>
        </w:tc>
        <w:tc>
          <w:tcPr>
            <w:tcW w:w="2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787" w:rightChars="-1327"/>
              <w:rPr>
                <w:rFonts w:ascii="方正黑体_GBK" w:hAnsi="宋体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ind w:right="-2787" w:rightChars="-1327"/>
              <w:rPr>
                <w:rFonts w:ascii="方正黑体_GBK" w:hAnsi="宋体"/>
                <w:sz w:val="24"/>
                <w:szCs w:val="24"/>
              </w:rPr>
            </w:pPr>
            <w:r>
              <w:rPr>
                <w:rFonts w:ascii="方正黑体_GBK" w:hAnsi="宋体"/>
                <w:sz w:val="24"/>
                <w:szCs w:val="24"/>
              </w:rPr>
              <w:t>民  族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787" w:rightChars="-1327"/>
              <w:rPr>
                <w:rFonts w:ascii="方正黑体_GBK" w:hAnsi="宋体"/>
                <w:sz w:val="24"/>
                <w:szCs w:val="24"/>
              </w:rPr>
            </w:pPr>
          </w:p>
        </w:tc>
        <w:tc>
          <w:tcPr>
            <w:tcW w:w="238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黑体_GBK" w:hAnsi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13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787" w:rightChars="-1327" w:firstLine="120" w:firstLineChars="50"/>
              <w:rPr>
                <w:rFonts w:ascii="方正黑体_GBK" w:hAnsi="宋体"/>
                <w:sz w:val="24"/>
                <w:szCs w:val="24"/>
              </w:rPr>
            </w:pPr>
            <w:r>
              <w:rPr>
                <w:rFonts w:ascii="方正黑体_GBK" w:hAnsi="宋体"/>
                <w:sz w:val="24"/>
                <w:szCs w:val="24"/>
              </w:rPr>
              <w:t>出生年月</w:t>
            </w:r>
          </w:p>
        </w:tc>
        <w:tc>
          <w:tcPr>
            <w:tcW w:w="2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787" w:rightChars="-1327"/>
              <w:rPr>
                <w:rFonts w:ascii="方正黑体_GBK" w:hAnsi="宋体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ind w:right="-2787" w:rightChars="-1327"/>
              <w:rPr>
                <w:rFonts w:ascii="方正黑体_GBK" w:hAnsi="宋体"/>
                <w:sz w:val="24"/>
                <w:szCs w:val="24"/>
              </w:rPr>
            </w:pPr>
            <w:r>
              <w:rPr>
                <w:rFonts w:ascii="方正黑体_GBK" w:hAnsi="宋体"/>
                <w:sz w:val="24"/>
                <w:szCs w:val="24"/>
              </w:rPr>
              <w:t>职  称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787" w:rightChars="-1327"/>
              <w:rPr>
                <w:rFonts w:ascii="方正黑体_GBK" w:hAnsi="宋体"/>
                <w:sz w:val="24"/>
                <w:szCs w:val="24"/>
              </w:rPr>
            </w:pPr>
          </w:p>
        </w:tc>
        <w:tc>
          <w:tcPr>
            <w:tcW w:w="238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黑体_GBK" w:hAnsi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120" w:firstLineChars="50"/>
              <w:rPr>
                <w:rFonts w:ascii="方正黑体_GBK" w:hAnsi="宋体"/>
                <w:sz w:val="24"/>
                <w:szCs w:val="24"/>
              </w:rPr>
            </w:pPr>
            <w:r>
              <w:rPr>
                <w:rFonts w:ascii="方正黑体_GBK" w:hAnsi="宋体"/>
                <w:sz w:val="24"/>
                <w:szCs w:val="24"/>
              </w:rPr>
              <w:t>专业类别</w:t>
            </w:r>
          </w:p>
        </w:tc>
        <w:tc>
          <w:tcPr>
            <w:tcW w:w="2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right="-4246"/>
              <w:rPr>
                <w:rFonts w:ascii="方正黑体_GBK" w:hAnsi="宋体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80" w:lineRule="exact"/>
              <w:ind w:right="-4246"/>
              <w:rPr>
                <w:rFonts w:ascii="方正黑体_GBK" w:hAnsi="宋体"/>
                <w:sz w:val="24"/>
                <w:szCs w:val="24"/>
              </w:rPr>
            </w:pPr>
            <w:r>
              <w:rPr>
                <w:rFonts w:ascii="方正黑体_GBK" w:hAnsi="宋体"/>
                <w:sz w:val="24"/>
                <w:szCs w:val="24"/>
              </w:rPr>
              <w:t>文化程度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787" w:rightChars="-1327"/>
              <w:rPr>
                <w:rFonts w:ascii="方正黑体_GBK" w:hAnsi="宋体"/>
                <w:sz w:val="24"/>
                <w:szCs w:val="24"/>
              </w:rPr>
            </w:pPr>
          </w:p>
        </w:tc>
        <w:tc>
          <w:tcPr>
            <w:tcW w:w="238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黑体_GBK" w:hAnsi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787" w:rightChars="-1327" w:firstLine="120" w:firstLineChars="50"/>
              <w:rPr>
                <w:rFonts w:ascii="方正黑体_GBK" w:hAnsi="宋体"/>
                <w:sz w:val="24"/>
                <w:szCs w:val="24"/>
              </w:rPr>
            </w:pPr>
            <w:r>
              <w:rPr>
                <w:rFonts w:ascii="方正黑体_GBK" w:hAnsi="宋体"/>
                <w:sz w:val="24"/>
                <w:szCs w:val="24"/>
              </w:rPr>
              <w:t>毕业院校</w:t>
            </w:r>
          </w:p>
        </w:tc>
        <w:tc>
          <w:tcPr>
            <w:tcW w:w="2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787" w:rightChars="-1327"/>
              <w:rPr>
                <w:rFonts w:ascii="方正黑体_GBK" w:hAnsi="宋体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787" w:rightChars="-1327"/>
              <w:rPr>
                <w:rFonts w:ascii="方正黑体_GBK" w:hAnsi="宋体"/>
                <w:sz w:val="24"/>
                <w:szCs w:val="24"/>
              </w:rPr>
            </w:pPr>
            <w:r>
              <w:rPr>
                <w:rFonts w:ascii="方正黑体_GBK" w:hAnsi="宋体"/>
                <w:sz w:val="24"/>
                <w:szCs w:val="24"/>
              </w:rPr>
              <w:t>身份证号</w:t>
            </w:r>
          </w:p>
        </w:tc>
        <w:tc>
          <w:tcPr>
            <w:tcW w:w="38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787" w:rightChars="-1327"/>
              <w:rPr>
                <w:rFonts w:ascii="方正黑体_GBK" w:hAnsi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787" w:rightChars="-1327" w:firstLine="120" w:firstLineChars="50"/>
              <w:rPr>
                <w:rFonts w:ascii="方正黑体_GBK" w:hAnsi="宋体"/>
                <w:sz w:val="24"/>
                <w:szCs w:val="24"/>
              </w:rPr>
            </w:pPr>
            <w:r>
              <w:rPr>
                <w:rFonts w:ascii="方正黑体_GBK" w:hAnsi="宋体"/>
                <w:sz w:val="24"/>
                <w:szCs w:val="24"/>
              </w:rPr>
              <w:t>工作单位</w:t>
            </w:r>
          </w:p>
        </w:tc>
        <w:tc>
          <w:tcPr>
            <w:tcW w:w="3898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ind w:right="-2787" w:rightChars="-1327"/>
              <w:rPr>
                <w:rFonts w:ascii="方正黑体_GBK" w:hAnsi="宋体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ind w:right="-2787" w:rightChars="-1327"/>
              <w:rPr>
                <w:rFonts w:ascii="方正黑体_GBK" w:hAnsi="宋体"/>
                <w:sz w:val="24"/>
                <w:szCs w:val="24"/>
              </w:rPr>
            </w:pPr>
            <w:r>
              <w:rPr>
                <w:rFonts w:ascii="方正黑体_GBK" w:hAnsi="宋体"/>
                <w:sz w:val="24"/>
                <w:szCs w:val="24"/>
              </w:rPr>
              <w:t>部门及职位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ind w:right="-2787" w:rightChars="-1327"/>
              <w:rPr>
                <w:rFonts w:ascii="方正黑体_GBK" w:hAnsi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ind w:right="-2787" w:rightChars="-1327" w:firstLine="120" w:firstLineChars="50"/>
              <w:rPr>
                <w:rFonts w:ascii="方正黑体_GBK" w:hAnsi="宋体"/>
                <w:sz w:val="24"/>
                <w:szCs w:val="24"/>
              </w:rPr>
            </w:pPr>
            <w:r>
              <w:rPr>
                <w:rFonts w:ascii="方正黑体_GBK" w:hAnsi="宋体"/>
                <w:sz w:val="24"/>
                <w:szCs w:val="24"/>
              </w:rPr>
              <w:t>单位地址</w:t>
            </w:r>
          </w:p>
        </w:tc>
        <w:tc>
          <w:tcPr>
            <w:tcW w:w="77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787" w:rightChars="-1327"/>
              <w:rPr>
                <w:rFonts w:ascii="方正黑体_GBK" w:hAnsi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ind w:right="-2787" w:rightChars="-1327" w:firstLine="120" w:firstLineChars="50"/>
              <w:rPr>
                <w:rFonts w:ascii="方正黑体_GBK" w:hAnsi="宋体"/>
                <w:sz w:val="24"/>
                <w:szCs w:val="24"/>
              </w:rPr>
            </w:pPr>
            <w:r>
              <w:rPr>
                <w:rFonts w:ascii="方正黑体_GBK" w:hAnsi="宋体"/>
                <w:sz w:val="24"/>
                <w:szCs w:val="24"/>
              </w:rPr>
              <w:t>通信地址</w:t>
            </w:r>
          </w:p>
        </w:tc>
        <w:tc>
          <w:tcPr>
            <w:tcW w:w="38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ind w:right="-2787" w:rightChars="-1327"/>
              <w:rPr>
                <w:rFonts w:ascii="方正黑体_GBK" w:hAnsi="宋体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ind w:right="-2787" w:rightChars="-1327"/>
              <w:rPr>
                <w:rFonts w:ascii="方正黑体_GBK" w:hAnsi="宋体"/>
                <w:sz w:val="24"/>
                <w:szCs w:val="24"/>
              </w:rPr>
            </w:pPr>
            <w:r>
              <w:rPr>
                <w:rFonts w:ascii="方正黑体_GBK" w:hAnsi="宋体"/>
                <w:sz w:val="24"/>
                <w:szCs w:val="24"/>
              </w:rPr>
              <w:t>邮政编码</w:t>
            </w:r>
          </w:p>
        </w:tc>
        <w:tc>
          <w:tcPr>
            <w:tcW w:w="2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787" w:rightChars="-1327"/>
              <w:rPr>
                <w:rFonts w:ascii="方正黑体_GBK" w:hAnsi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ind w:right="-2787" w:rightChars="-1327" w:firstLine="120" w:firstLineChars="50"/>
              <w:rPr>
                <w:rFonts w:ascii="方正黑体_GBK" w:hAnsi="宋体"/>
                <w:sz w:val="24"/>
                <w:szCs w:val="24"/>
              </w:rPr>
            </w:pPr>
            <w:r>
              <w:rPr>
                <w:rFonts w:ascii="方正黑体_GBK" w:hAnsi="宋体"/>
                <w:sz w:val="24"/>
                <w:szCs w:val="24"/>
              </w:rPr>
              <w:t>移动电话</w:t>
            </w:r>
          </w:p>
        </w:tc>
        <w:tc>
          <w:tcPr>
            <w:tcW w:w="38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ind w:right="-2787" w:rightChars="-1327"/>
              <w:rPr>
                <w:rFonts w:ascii="方正黑体_GBK" w:hAnsi="宋体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ind w:right="-2787" w:rightChars="-1327"/>
              <w:rPr>
                <w:rFonts w:ascii="方正黑体_GBK" w:hAnsi="宋体"/>
                <w:sz w:val="24"/>
                <w:szCs w:val="24"/>
              </w:rPr>
            </w:pPr>
            <w:r>
              <w:rPr>
                <w:rFonts w:ascii="方正黑体_GBK" w:hAnsi="宋体"/>
                <w:sz w:val="24"/>
                <w:szCs w:val="24"/>
              </w:rPr>
              <w:t>E-MAIL</w:t>
            </w:r>
          </w:p>
        </w:tc>
        <w:tc>
          <w:tcPr>
            <w:tcW w:w="2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787" w:rightChars="-1327"/>
              <w:rPr>
                <w:rFonts w:ascii="方正黑体_GBK" w:hAnsi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4" w:hRule="atLeast"/>
          <w:jc w:val="center"/>
        </w:trPr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787" w:rightChars="-1327"/>
              <w:rPr>
                <w:rFonts w:ascii="方正黑体_GBK" w:hAnsi="宋体"/>
                <w:b/>
                <w:bCs/>
                <w:sz w:val="28"/>
                <w:szCs w:val="28"/>
              </w:rPr>
            </w:pPr>
            <w:r>
              <w:rPr>
                <w:rFonts w:ascii="方正黑体_GBK" w:hAnsi="宋体"/>
                <w:b/>
                <w:bCs/>
                <w:sz w:val="28"/>
                <w:szCs w:val="28"/>
              </w:rPr>
              <w:t>个人简介</w:t>
            </w:r>
          </w:p>
          <w:p>
            <w:pPr>
              <w:ind w:right="-2787" w:rightChars="-1327"/>
              <w:rPr>
                <w:rFonts w:ascii="方正黑体_GBK" w:hAnsi="宋体"/>
                <w:b/>
                <w:bCs/>
                <w:sz w:val="28"/>
                <w:szCs w:val="28"/>
              </w:rPr>
            </w:pPr>
            <w:r>
              <w:rPr>
                <w:rFonts w:ascii="方正黑体_GBK" w:hAnsi="宋体"/>
                <w:b/>
                <w:bCs/>
                <w:sz w:val="28"/>
                <w:szCs w:val="28"/>
              </w:rPr>
              <w:t>与荣誉</w:t>
            </w:r>
          </w:p>
        </w:tc>
        <w:tc>
          <w:tcPr>
            <w:tcW w:w="77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787" w:rightChars="-1327"/>
              <w:rPr>
                <w:rFonts w:ascii="方正黑体_GBK" w:hAnsi="宋体"/>
                <w:sz w:val="24"/>
                <w:szCs w:val="24"/>
              </w:rPr>
            </w:pPr>
          </w:p>
          <w:p>
            <w:pPr>
              <w:ind w:right="-2787" w:rightChars="-1327"/>
              <w:rPr>
                <w:rFonts w:ascii="方正黑体_GBK" w:hAnsi="宋体"/>
                <w:sz w:val="24"/>
                <w:szCs w:val="24"/>
              </w:rPr>
            </w:pPr>
          </w:p>
          <w:p>
            <w:pPr>
              <w:ind w:right="-2787" w:rightChars="-1327"/>
              <w:rPr>
                <w:rFonts w:ascii="方正黑体_GBK" w:hAnsi="宋体"/>
                <w:sz w:val="24"/>
                <w:szCs w:val="24"/>
              </w:rPr>
            </w:pPr>
          </w:p>
          <w:p>
            <w:pPr>
              <w:ind w:right="-2787" w:rightChars="-1327"/>
              <w:rPr>
                <w:rFonts w:ascii="方正黑体_GBK" w:hAnsi="宋体"/>
                <w:sz w:val="24"/>
                <w:szCs w:val="24"/>
              </w:rPr>
            </w:pPr>
          </w:p>
          <w:p>
            <w:pPr>
              <w:ind w:right="-2787" w:rightChars="-1327"/>
              <w:rPr>
                <w:rFonts w:ascii="方正黑体_GBK" w:hAnsi="宋体"/>
                <w:sz w:val="24"/>
                <w:szCs w:val="24"/>
              </w:rPr>
            </w:pPr>
          </w:p>
          <w:p>
            <w:pPr>
              <w:ind w:right="-2787" w:rightChars="-1327"/>
              <w:rPr>
                <w:rFonts w:ascii="方正黑体_GBK" w:hAnsi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right="-4246"/>
              <w:rPr>
                <w:rFonts w:ascii="方正黑体_GBK" w:hAnsi="宋体"/>
                <w:sz w:val="24"/>
                <w:szCs w:val="24"/>
              </w:rPr>
            </w:pPr>
            <w:r>
              <w:rPr>
                <w:rFonts w:ascii="方正黑体_GBK" w:hAnsi="宋体"/>
                <w:sz w:val="24"/>
                <w:szCs w:val="24"/>
              </w:rPr>
              <w:t xml:space="preserve">审批意见                                               </w:t>
            </w:r>
          </w:p>
        </w:tc>
        <w:tc>
          <w:tcPr>
            <w:tcW w:w="77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right="-2787" w:rightChars="-1327"/>
              <w:rPr>
                <w:rFonts w:ascii="方正黑体_GBK" w:hAnsi="宋体"/>
                <w:sz w:val="24"/>
                <w:szCs w:val="24"/>
              </w:rPr>
            </w:pPr>
          </w:p>
        </w:tc>
      </w:tr>
    </w:tbl>
    <w:p>
      <w:r>
        <w:rPr>
          <w:rFonts w:hint="eastAsia" w:ascii="仿宋_GB2312" w:eastAsia="仿宋_GB2312"/>
          <w:sz w:val="28"/>
          <w:szCs w:val="28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D340D9"/>
    <w:rsid w:val="6D535020"/>
    <w:rsid w:val="78D3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2018-06-25T03:10:00Z</dcterms:created>
  <dc:creator>杏韵儿</dc:creator>
  <cp:lastModifiedBy>杏韵儿</cp:lastModifiedBy>
  <dcterms:modified xsi:type="dcterms:W3CDTF">2018-06-25T03:11:36Z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